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6E" w:rsidRDefault="00721F6E" w:rsidP="00721F6E">
      <w:pPr>
        <w:spacing w:before="78" w:line="322" w:lineRule="exact"/>
        <w:ind w:left="536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721F6E" w:rsidRDefault="00721F6E" w:rsidP="00721F6E">
      <w:pPr>
        <w:ind w:left="1058" w:firstLine="679"/>
        <w:jc w:val="center"/>
        <w:rPr>
          <w:b/>
          <w:sz w:val="28"/>
        </w:rPr>
      </w:pPr>
      <w:r>
        <w:rPr>
          <w:b/>
          <w:sz w:val="28"/>
        </w:rPr>
        <w:t>сверки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списка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экстремистских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фондом библиотеки, электронными документами и Интернет-сайтами, доступ </w:t>
      </w:r>
      <w:proofErr w:type="gramStart"/>
      <w:r>
        <w:rPr>
          <w:b/>
          <w:sz w:val="28"/>
        </w:rPr>
        <w:t>к</w:t>
      </w:r>
      <w:proofErr w:type="gramEnd"/>
    </w:p>
    <w:p w:rsidR="00721F6E" w:rsidRDefault="00721F6E" w:rsidP="00721F6E">
      <w:pPr>
        <w:spacing w:line="321" w:lineRule="exact"/>
        <w:ind w:left="1252"/>
        <w:jc w:val="center"/>
        <w:rPr>
          <w:b/>
          <w:sz w:val="28"/>
        </w:rPr>
      </w:pPr>
      <w:r>
        <w:rPr>
          <w:b/>
          <w:sz w:val="28"/>
        </w:rPr>
        <w:t>которым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возможен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компьютеров,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установленных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библиотеке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ОО</w:t>
      </w:r>
    </w:p>
    <w:p w:rsidR="00721F6E" w:rsidRDefault="00721F6E" w:rsidP="00721F6E">
      <w:pPr>
        <w:pStyle w:val="a3"/>
        <w:spacing w:before="95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777"/>
        <w:gridCol w:w="3300"/>
        <w:gridCol w:w="2977"/>
        <w:gridCol w:w="3827"/>
        <w:gridCol w:w="2268"/>
      </w:tblGrid>
      <w:tr w:rsidR="00721F6E" w:rsidTr="00721F6E">
        <w:trPr>
          <w:trHeight w:val="1029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ind w:left="108" w:right="16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п\п</w:t>
            </w: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Дата</w:t>
            </w:r>
            <w:proofErr w:type="spellEnd"/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ind w:left="504" w:right="107" w:hanging="3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ind w:left="448" w:right="432" w:hanging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Результаты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предпринятые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действия</w:t>
            </w:r>
            <w:proofErr w:type="spellEnd"/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spacing w:line="315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  <w:p w:rsidR="00721F6E" w:rsidRDefault="00721F6E" w:rsidP="00721F6E">
            <w:pPr>
              <w:pStyle w:val="TableParagraph"/>
              <w:ind w:left="17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лица</w:t>
            </w:r>
            <w:proofErr w:type="spellEnd"/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Подпись</w:t>
            </w:r>
            <w:proofErr w:type="spellEnd"/>
          </w:p>
        </w:tc>
      </w:tr>
      <w:tr w:rsidR="00721F6E" w:rsidTr="00721F6E">
        <w:trPr>
          <w:trHeight w:val="321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21F6E" w:rsidTr="00721F6E">
        <w:trPr>
          <w:trHeight w:val="355"/>
        </w:trPr>
        <w:tc>
          <w:tcPr>
            <w:tcW w:w="601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300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7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827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721F6E" w:rsidRDefault="00721F6E" w:rsidP="00721F6E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:rsidR="00721F6E" w:rsidRDefault="00721F6E" w:rsidP="00721F6E">
      <w:pPr>
        <w:pStyle w:val="a3"/>
        <w:spacing w:before="317" w:line="322" w:lineRule="exact"/>
        <w:ind w:left="534"/>
        <w:jc w:val="center"/>
      </w:pPr>
      <w:r>
        <w:t>Список</w:t>
      </w:r>
      <w:r>
        <w:rPr>
          <w:spacing w:val="-7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rPr>
          <w:spacing w:val="-2"/>
        </w:rPr>
        <w:t>прилагается:</w:t>
      </w:r>
    </w:p>
    <w:p w:rsidR="00721F6E" w:rsidRDefault="00721F6E" w:rsidP="00721F6E">
      <w:pPr>
        <w:pStyle w:val="a3"/>
        <w:tabs>
          <w:tab w:val="left" w:pos="3268"/>
        </w:tabs>
        <w:spacing w:line="322" w:lineRule="exact"/>
        <w:ind w:left="534"/>
        <w:jc w:val="center"/>
      </w:pPr>
      <w:r>
        <w:t>(Номер,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rPr>
          <w:spacing w:val="-2"/>
        </w:rPr>
        <w:t>записи</w:t>
      </w:r>
      <w:r>
        <w:tab/>
        <w:t>ФСЭМ,</w:t>
      </w:r>
      <w:r>
        <w:rPr>
          <w:spacing w:val="-9"/>
        </w:rPr>
        <w:t xml:space="preserve"> </w:t>
      </w:r>
      <w:r>
        <w:t>топографические</w:t>
      </w:r>
      <w:r>
        <w:rPr>
          <w:spacing w:val="-7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rPr>
          <w:spacing w:val="-2"/>
        </w:rPr>
        <w:t>издании).</w:t>
      </w:r>
    </w:p>
    <w:p w:rsidR="00721F6E" w:rsidRDefault="00721F6E" w:rsidP="00721F6E">
      <w:pPr>
        <w:tabs>
          <w:tab w:val="left" w:pos="6413"/>
          <w:tab w:val="left" w:pos="10131"/>
        </w:tabs>
        <w:spacing w:line="318" w:lineRule="exact"/>
        <w:ind w:left="534"/>
        <w:jc w:val="center"/>
        <w:rPr>
          <w:sz w:val="28"/>
        </w:rPr>
      </w:pP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721F6E" w:rsidRDefault="00721F6E" w:rsidP="00721F6E">
      <w:pPr>
        <w:tabs>
          <w:tab w:val="left" w:pos="6828"/>
        </w:tabs>
        <w:spacing w:line="203" w:lineRule="exact"/>
        <w:ind w:left="962"/>
        <w:jc w:val="center"/>
        <w:rPr>
          <w:sz w:val="18"/>
        </w:rPr>
      </w:pPr>
      <w:proofErr w:type="gramStart"/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заведующей</w:t>
      </w:r>
      <w:r>
        <w:rPr>
          <w:spacing w:val="-6"/>
          <w:sz w:val="18"/>
        </w:rPr>
        <w:t xml:space="preserve"> </w:t>
      </w:r>
      <w:r>
        <w:rPr>
          <w:sz w:val="18"/>
        </w:rPr>
        <w:t>библиотекой</w:t>
      </w:r>
      <w:r>
        <w:rPr>
          <w:spacing w:val="-6"/>
          <w:sz w:val="18"/>
        </w:rPr>
        <w:t xml:space="preserve"> </w:t>
      </w:r>
      <w:r>
        <w:rPr>
          <w:sz w:val="18"/>
        </w:rPr>
        <w:t>(педагогом-библиотекарем)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ОО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подписи</w:t>
      </w:r>
      <w:proofErr w:type="gramEnd"/>
    </w:p>
    <w:p w:rsidR="00721F6E" w:rsidRDefault="00721F6E" w:rsidP="00721F6E">
      <w:pPr>
        <w:pStyle w:val="a3"/>
        <w:jc w:val="center"/>
        <w:rPr>
          <w:sz w:val="18"/>
        </w:rPr>
      </w:pPr>
    </w:p>
    <w:p w:rsidR="00721F6E" w:rsidRDefault="00721F6E" w:rsidP="00721F6E">
      <w:pPr>
        <w:pStyle w:val="a3"/>
        <w:jc w:val="center"/>
        <w:rPr>
          <w:sz w:val="18"/>
        </w:rPr>
      </w:pPr>
    </w:p>
    <w:sectPr w:rsidR="00721F6E" w:rsidSect="00721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1E" w:rsidRDefault="00B5601E" w:rsidP="00721F6E">
      <w:r>
        <w:separator/>
      </w:r>
    </w:p>
  </w:endnote>
  <w:endnote w:type="continuationSeparator" w:id="0">
    <w:p w:rsidR="00B5601E" w:rsidRDefault="00B5601E" w:rsidP="00721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6E" w:rsidRDefault="00721F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6E" w:rsidRDefault="00721F6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6E" w:rsidRDefault="00721F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1E" w:rsidRDefault="00B5601E" w:rsidP="00721F6E">
      <w:r>
        <w:separator/>
      </w:r>
    </w:p>
  </w:footnote>
  <w:footnote w:type="continuationSeparator" w:id="0">
    <w:p w:rsidR="00B5601E" w:rsidRDefault="00B5601E" w:rsidP="00721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6E" w:rsidRDefault="00721F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6E" w:rsidRDefault="00721F6E">
    <w:pPr>
      <w:pStyle w:val="a5"/>
    </w:pPr>
    <w:r>
      <w:t xml:space="preserve">Приложение № </w:t>
    </w: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6E" w:rsidRDefault="00721F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F6E"/>
    <w:rsid w:val="00721F6E"/>
    <w:rsid w:val="00B5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1F6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F6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1F6E"/>
  </w:style>
  <w:style w:type="paragraph" w:styleId="a5">
    <w:name w:val="header"/>
    <w:basedOn w:val="a"/>
    <w:link w:val="a6"/>
    <w:uiPriority w:val="99"/>
    <w:semiHidden/>
    <w:unhideWhenUsed/>
    <w:rsid w:val="00721F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1F6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721F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1F6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cp:lastPrinted>2024-07-19T06:01:00Z</cp:lastPrinted>
  <dcterms:created xsi:type="dcterms:W3CDTF">2024-07-19T05:56:00Z</dcterms:created>
  <dcterms:modified xsi:type="dcterms:W3CDTF">2024-07-19T06:02:00Z</dcterms:modified>
</cp:coreProperties>
</file>